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E30" w:rsidRDefault="007D3E30"/>
    <w:p w:rsidR="0045009F" w:rsidRDefault="0045009F"/>
    <w:p w:rsidR="0045009F" w:rsidRPr="0045009F" w:rsidRDefault="0045009F" w:rsidP="0045009F">
      <w:pPr>
        <w:pStyle w:val="NormalWeb"/>
        <w:ind w:left="6480" w:firstLine="720"/>
        <w:rPr>
          <w:rFonts w:ascii="Arial" w:hAnsi="Arial" w:cs="Arial"/>
          <w:color w:val="000000"/>
          <w:sz w:val="22"/>
          <w:szCs w:val="22"/>
        </w:rPr>
      </w:pPr>
      <w:r w:rsidRPr="0045009F">
        <w:rPr>
          <w:rFonts w:ascii="Arial" w:hAnsi="Arial" w:cs="Arial"/>
          <w:color w:val="000000"/>
          <w:sz w:val="22"/>
          <w:szCs w:val="22"/>
        </w:rPr>
        <w:t>25th June 2024</w:t>
      </w:r>
    </w:p>
    <w:p w:rsidR="0045009F" w:rsidRPr="0045009F" w:rsidRDefault="0045009F" w:rsidP="0045009F">
      <w:pPr>
        <w:pStyle w:val="NormalWeb"/>
        <w:rPr>
          <w:rFonts w:ascii="Arial" w:hAnsi="Arial" w:cs="Arial"/>
          <w:color w:val="000000"/>
          <w:sz w:val="22"/>
          <w:szCs w:val="22"/>
        </w:rPr>
      </w:pPr>
      <w:r w:rsidRPr="0045009F">
        <w:rPr>
          <w:rFonts w:ascii="Arial" w:hAnsi="Arial" w:cs="Arial"/>
          <w:color w:val="000000"/>
          <w:sz w:val="22"/>
          <w:szCs w:val="22"/>
        </w:rPr>
        <w:t>Dear Parents/Carers,</w:t>
      </w:r>
    </w:p>
    <w:p w:rsidR="0045009F" w:rsidRPr="0045009F" w:rsidRDefault="0045009F" w:rsidP="0045009F">
      <w:pPr>
        <w:pStyle w:val="NormalWeb"/>
        <w:rPr>
          <w:rFonts w:ascii="Arial" w:hAnsi="Arial" w:cs="Arial"/>
          <w:color w:val="000000"/>
          <w:sz w:val="22"/>
          <w:szCs w:val="22"/>
        </w:rPr>
      </w:pPr>
      <w:r w:rsidRPr="0045009F">
        <w:rPr>
          <w:rFonts w:ascii="Arial" w:hAnsi="Arial" w:cs="Arial"/>
          <w:color w:val="000000"/>
          <w:sz w:val="22"/>
          <w:szCs w:val="22"/>
        </w:rPr>
        <w:t>At Greenwood School we are committed to ensuring our core principles of Ready, Respectful and Safe are followed for the benefits of students, staff and visitors. In line with this commitment we will no longer be allowing vaping on the school site, so that we can keep the students safe from the negative health and social impacts of vaping.</w:t>
      </w:r>
    </w:p>
    <w:p w:rsidR="0045009F" w:rsidRPr="0045009F" w:rsidRDefault="0045009F" w:rsidP="0045009F">
      <w:pPr>
        <w:pStyle w:val="NormalWeb"/>
        <w:spacing w:before="0" w:beforeAutospacing="0" w:after="0" w:afterAutospacing="0"/>
        <w:rPr>
          <w:rFonts w:ascii="Arial" w:hAnsi="Arial" w:cs="Arial"/>
          <w:color w:val="000000"/>
          <w:sz w:val="22"/>
          <w:szCs w:val="22"/>
        </w:rPr>
      </w:pPr>
      <w:r w:rsidRPr="0045009F">
        <w:rPr>
          <w:rFonts w:ascii="Arial" w:hAnsi="Arial" w:cs="Arial"/>
          <w:color w:val="000000"/>
          <w:sz w:val="22"/>
          <w:szCs w:val="22"/>
        </w:rPr>
        <w:t>The decision to implement this ban is based on the following reasons:</w:t>
      </w:r>
    </w:p>
    <w:p w:rsidR="0045009F" w:rsidRPr="0045009F" w:rsidRDefault="0045009F" w:rsidP="0045009F">
      <w:pPr>
        <w:pStyle w:val="NormalWeb"/>
        <w:spacing w:before="0" w:beforeAutospacing="0" w:after="0" w:afterAutospacing="0"/>
        <w:ind w:left="720"/>
        <w:rPr>
          <w:rFonts w:ascii="Arial" w:hAnsi="Arial" w:cs="Arial"/>
          <w:color w:val="000000"/>
          <w:sz w:val="22"/>
          <w:szCs w:val="22"/>
        </w:rPr>
      </w:pPr>
      <w:r w:rsidRPr="0045009F">
        <w:rPr>
          <w:rFonts w:ascii="Arial" w:hAnsi="Arial" w:cs="Arial"/>
          <w:b/>
          <w:color w:val="000000"/>
          <w:sz w:val="22"/>
          <w:szCs w:val="22"/>
        </w:rPr>
        <w:t>Health Concerns</w:t>
      </w:r>
      <w:r w:rsidRPr="0045009F">
        <w:rPr>
          <w:rFonts w:ascii="Arial" w:hAnsi="Arial" w:cs="Arial"/>
          <w:color w:val="000000"/>
          <w:sz w:val="22"/>
          <w:szCs w:val="22"/>
        </w:rPr>
        <w:t xml:space="preserve"> - The active ingredient in most vapes is nicotine, which when inhaled, is a highly addictive drug. It is the opinion of an increasing number of medical professionals that children should never vape. Symptoms of excessive use are mouth and throat infection, headaches, shortness of</w:t>
      </w:r>
    </w:p>
    <w:p w:rsidR="0045009F" w:rsidRPr="0045009F" w:rsidRDefault="0045009F" w:rsidP="0045009F">
      <w:pPr>
        <w:pStyle w:val="NormalWeb"/>
        <w:spacing w:before="0" w:beforeAutospacing="0" w:after="0" w:afterAutospacing="0"/>
        <w:ind w:firstLine="720"/>
        <w:rPr>
          <w:rFonts w:ascii="Arial" w:hAnsi="Arial" w:cs="Arial"/>
          <w:color w:val="000000"/>
          <w:sz w:val="22"/>
          <w:szCs w:val="22"/>
        </w:rPr>
      </w:pPr>
      <w:r w:rsidRPr="0045009F">
        <w:rPr>
          <w:rFonts w:ascii="Arial" w:hAnsi="Arial" w:cs="Arial"/>
          <w:color w:val="000000"/>
          <w:sz w:val="22"/>
          <w:szCs w:val="22"/>
        </w:rPr>
        <w:t>breath and lung infections.</w:t>
      </w:r>
    </w:p>
    <w:p w:rsidR="0045009F" w:rsidRPr="0045009F" w:rsidRDefault="0045009F" w:rsidP="0045009F">
      <w:pPr>
        <w:pStyle w:val="NormalWeb"/>
        <w:spacing w:before="0" w:beforeAutospacing="0" w:after="0" w:afterAutospacing="0"/>
        <w:ind w:left="720"/>
        <w:rPr>
          <w:rFonts w:ascii="Arial" w:hAnsi="Arial" w:cs="Arial"/>
          <w:color w:val="000000"/>
          <w:sz w:val="22"/>
          <w:szCs w:val="22"/>
        </w:rPr>
      </w:pPr>
      <w:r w:rsidRPr="0045009F">
        <w:rPr>
          <w:rFonts w:ascii="Arial" w:hAnsi="Arial" w:cs="Arial"/>
          <w:b/>
          <w:color w:val="000000"/>
          <w:sz w:val="22"/>
          <w:szCs w:val="22"/>
        </w:rPr>
        <w:t>School Environment</w:t>
      </w:r>
      <w:r w:rsidRPr="0045009F">
        <w:rPr>
          <w:rFonts w:ascii="Arial" w:hAnsi="Arial" w:cs="Arial"/>
          <w:color w:val="000000"/>
          <w:sz w:val="22"/>
          <w:szCs w:val="22"/>
        </w:rPr>
        <w:t xml:space="preserve"> – We strive to create a positive and respectful community. Student openly vaping in classrooms, corridors and around the site is inconsistent with this value.</w:t>
      </w:r>
    </w:p>
    <w:p w:rsidR="0045009F" w:rsidRPr="0045009F" w:rsidRDefault="0045009F" w:rsidP="0045009F">
      <w:pPr>
        <w:pStyle w:val="NormalWeb"/>
        <w:spacing w:before="0" w:beforeAutospacing="0" w:after="0" w:afterAutospacing="0"/>
        <w:ind w:left="720"/>
        <w:rPr>
          <w:rFonts w:ascii="Arial" w:hAnsi="Arial" w:cs="Arial"/>
          <w:color w:val="000000"/>
          <w:sz w:val="22"/>
          <w:szCs w:val="22"/>
        </w:rPr>
      </w:pPr>
      <w:r w:rsidRPr="0045009F">
        <w:rPr>
          <w:rFonts w:ascii="Arial" w:hAnsi="Arial" w:cs="Arial"/>
          <w:b/>
          <w:color w:val="000000"/>
          <w:sz w:val="22"/>
          <w:szCs w:val="22"/>
        </w:rPr>
        <w:t>Legal Compliance</w:t>
      </w:r>
      <w:r w:rsidRPr="0045009F">
        <w:rPr>
          <w:rFonts w:ascii="Arial" w:hAnsi="Arial" w:cs="Arial"/>
          <w:color w:val="000000"/>
          <w:sz w:val="22"/>
          <w:szCs w:val="22"/>
        </w:rPr>
        <w:t xml:space="preserve"> - It is illegal to sell nicotine vaping products to anyone under 18 or for adults to buy them on behalf of under-18s. Some of the vapes that we are seeing on site also break the legal limit of holding no more than 2ml of liquid at a time which is 600 puffs.</w:t>
      </w:r>
    </w:p>
    <w:p w:rsidR="0045009F" w:rsidRPr="0045009F" w:rsidRDefault="0045009F" w:rsidP="0045009F">
      <w:pPr>
        <w:pStyle w:val="NormalWeb"/>
        <w:spacing w:before="0" w:beforeAutospacing="0" w:after="0" w:afterAutospacing="0"/>
        <w:ind w:left="720"/>
        <w:rPr>
          <w:rFonts w:ascii="Arial" w:hAnsi="Arial" w:cs="Arial"/>
          <w:color w:val="000000"/>
          <w:sz w:val="22"/>
          <w:szCs w:val="22"/>
        </w:rPr>
      </w:pPr>
    </w:p>
    <w:p w:rsidR="0045009F" w:rsidRPr="0045009F" w:rsidRDefault="0045009F" w:rsidP="0045009F">
      <w:pPr>
        <w:pStyle w:val="NormalWeb"/>
        <w:spacing w:before="0" w:beforeAutospacing="0" w:after="0" w:afterAutospacing="0"/>
        <w:rPr>
          <w:rFonts w:ascii="Arial" w:hAnsi="Arial" w:cs="Arial"/>
          <w:color w:val="000000"/>
          <w:sz w:val="22"/>
          <w:szCs w:val="22"/>
        </w:rPr>
      </w:pPr>
      <w:r w:rsidRPr="0045009F">
        <w:rPr>
          <w:rFonts w:ascii="Arial" w:hAnsi="Arial" w:cs="Arial"/>
          <w:color w:val="000000"/>
          <w:sz w:val="22"/>
          <w:szCs w:val="22"/>
        </w:rPr>
        <w:t>To ensure that all students are ready for this change, we ask for your support in the following ways:</w:t>
      </w:r>
    </w:p>
    <w:p w:rsidR="0045009F" w:rsidRPr="0045009F" w:rsidRDefault="0045009F" w:rsidP="0045009F">
      <w:pPr>
        <w:pStyle w:val="NormalWeb"/>
        <w:spacing w:before="0" w:beforeAutospacing="0" w:after="0" w:afterAutospacing="0"/>
        <w:ind w:left="720"/>
        <w:rPr>
          <w:rFonts w:ascii="Arial" w:hAnsi="Arial" w:cs="Arial"/>
          <w:color w:val="000000"/>
          <w:sz w:val="22"/>
          <w:szCs w:val="22"/>
        </w:rPr>
      </w:pPr>
      <w:r w:rsidRPr="0045009F">
        <w:rPr>
          <w:rFonts w:ascii="Arial" w:hAnsi="Arial" w:cs="Arial"/>
          <w:color w:val="000000"/>
          <w:sz w:val="22"/>
          <w:szCs w:val="22"/>
        </w:rPr>
        <w:t>1-Discuss the change with your child and ensure they are aware of the dangers of vaping and importance of adhering to the school expectations.</w:t>
      </w:r>
    </w:p>
    <w:p w:rsidR="0045009F" w:rsidRPr="0045009F" w:rsidRDefault="0045009F" w:rsidP="0045009F">
      <w:pPr>
        <w:pStyle w:val="NormalWeb"/>
        <w:spacing w:before="0" w:beforeAutospacing="0" w:after="0" w:afterAutospacing="0"/>
        <w:ind w:left="720"/>
        <w:rPr>
          <w:rFonts w:ascii="Arial" w:hAnsi="Arial" w:cs="Arial"/>
          <w:color w:val="000000"/>
          <w:sz w:val="22"/>
          <w:szCs w:val="22"/>
        </w:rPr>
      </w:pPr>
      <w:r w:rsidRPr="0045009F">
        <w:rPr>
          <w:rFonts w:ascii="Arial" w:hAnsi="Arial" w:cs="Arial"/>
          <w:color w:val="000000"/>
          <w:sz w:val="22"/>
          <w:szCs w:val="22"/>
        </w:rPr>
        <w:t>2-Encourage compliance by reinforcing the message that vaping is not allowed on the school premises and that there will be a consequence for not meeting the expectation.</w:t>
      </w:r>
    </w:p>
    <w:p w:rsidR="0045009F" w:rsidRPr="0045009F" w:rsidRDefault="0045009F" w:rsidP="0045009F">
      <w:pPr>
        <w:pStyle w:val="NormalWeb"/>
        <w:rPr>
          <w:rFonts w:ascii="Arial" w:hAnsi="Arial" w:cs="Arial"/>
          <w:color w:val="000000"/>
          <w:sz w:val="22"/>
          <w:szCs w:val="22"/>
        </w:rPr>
      </w:pPr>
      <w:r w:rsidRPr="0045009F">
        <w:rPr>
          <w:rFonts w:ascii="Arial" w:hAnsi="Arial" w:cs="Arial"/>
          <w:color w:val="000000"/>
          <w:sz w:val="22"/>
          <w:szCs w:val="22"/>
        </w:rPr>
        <w:t>From Monday 1st July vapes or nicotine products will no longer be allowed on to the school site. Students will not be allowed to hand vapes in to reception and any student seen vaping once they have arrived on the site will be suspended. Parents will be asked to attend a reintegration meeting before the student returns following the suspension. The School will complete a Community Partnership Information form for repeat offenders. This referral goes to multiple agencies so that the illegal sale of vapes can be challenged.</w:t>
      </w:r>
    </w:p>
    <w:p w:rsidR="0045009F" w:rsidRPr="0045009F" w:rsidRDefault="0045009F" w:rsidP="0045009F">
      <w:pPr>
        <w:pStyle w:val="NormalWeb"/>
        <w:rPr>
          <w:rFonts w:ascii="Arial" w:hAnsi="Arial" w:cs="Arial"/>
          <w:color w:val="000000"/>
          <w:sz w:val="22"/>
          <w:szCs w:val="22"/>
        </w:rPr>
      </w:pPr>
      <w:r w:rsidRPr="0045009F">
        <w:rPr>
          <w:rFonts w:ascii="Arial" w:hAnsi="Arial" w:cs="Arial"/>
          <w:color w:val="000000"/>
          <w:sz w:val="22"/>
          <w:szCs w:val="22"/>
        </w:rPr>
        <w:t xml:space="preserve">We do appreciate that some of </w:t>
      </w:r>
      <w:r w:rsidR="003C75BA">
        <w:rPr>
          <w:rFonts w:ascii="Arial" w:hAnsi="Arial" w:cs="Arial"/>
          <w:color w:val="000000"/>
          <w:sz w:val="22"/>
          <w:szCs w:val="22"/>
        </w:rPr>
        <w:t xml:space="preserve">our </w:t>
      </w:r>
      <w:bookmarkStart w:id="0" w:name="_GoBack"/>
      <w:bookmarkEnd w:id="0"/>
      <w:r w:rsidRPr="0045009F">
        <w:rPr>
          <w:rFonts w:ascii="Arial" w:hAnsi="Arial" w:cs="Arial"/>
          <w:color w:val="000000"/>
          <w:sz w:val="22"/>
          <w:szCs w:val="22"/>
        </w:rPr>
        <w:t>students will find this change very hard to manage. We will still provide vaping alternatives to support students as long as parents are happy for their child to use them. Thank you for your continued support, if you have any questions then please contact me on 02380 423827 or adminoffice@greenwood.hants.sch.uk.</w:t>
      </w:r>
    </w:p>
    <w:p w:rsidR="0045009F" w:rsidRDefault="0045009F" w:rsidP="0045009F">
      <w:pPr>
        <w:pStyle w:val="NormalWeb"/>
        <w:spacing w:before="0" w:beforeAutospacing="0" w:after="0" w:afterAutospacing="0"/>
        <w:rPr>
          <w:rFonts w:ascii="Arial" w:hAnsi="Arial" w:cs="Arial"/>
          <w:color w:val="000000"/>
          <w:sz w:val="22"/>
          <w:szCs w:val="22"/>
        </w:rPr>
      </w:pPr>
      <w:r w:rsidRPr="0045009F">
        <w:rPr>
          <w:rFonts w:ascii="Arial" w:hAnsi="Arial" w:cs="Arial"/>
          <w:color w:val="000000"/>
          <w:sz w:val="22"/>
          <w:szCs w:val="22"/>
        </w:rPr>
        <w:t>Yours sincerely,</w:t>
      </w:r>
    </w:p>
    <w:p w:rsidR="0045009F" w:rsidRDefault="002B6F8B" w:rsidP="0045009F">
      <w:pPr>
        <w:pStyle w:val="NormalWeb"/>
        <w:spacing w:before="0" w:beforeAutospacing="0" w:after="0" w:afterAutospacing="0"/>
        <w:rPr>
          <w:rFonts w:ascii="Arial" w:hAnsi="Arial" w:cs="Arial"/>
          <w:color w:val="000000"/>
          <w:sz w:val="22"/>
          <w:szCs w:val="22"/>
        </w:rPr>
      </w:pPr>
      <w:r w:rsidRPr="005B09E9">
        <w:rPr>
          <w:noProof/>
          <w:sz w:val="20"/>
          <w:szCs w:val="20"/>
        </w:rPr>
        <w:drawing>
          <wp:anchor distT="0" distB="0" distL="114300" distR="114300" simplePos="0" relativeHeight="251658240" behindDoc="1" locked="0" layoutInCell="1" allowOverlap="1" wp14:anchorId="20B8E320">
            <wp:simplePos x="0" y="0"/>
            <wp:positionH relativeFrom="margin">
              <wp:align>left</wp:align>
            </wp:positionH>
            <wp:positionV relativeFrom="paragraph">
              <wp:posOffset>85725</wp:posOffset>
            </wp:positionV>
            <wp:extent cx="1285875" cy="3326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332613"/>
                    </a:xfrm>
                    <a:prstGeom prst="rect">
                      <a:avLst/>
                    </a:prstGeom>
                    <a:noFill/>
                    <a:ln>
                      <a:noFill/>
                    </a:ln>
                  </pic:spPr>
                </pic:pic>
              </a:graphicData>
            </a:graphic>
          </wp:anchor>
        </w:drawing>
      </w:r>
    </w:p>
    <w:p w:rsidR="0045009F" w:rsidRDefault="0045009F" w:rsidP="0045009F">
      <w:pPr>
        <w:pStyle w:val="NormalWeb"/>
        <w:spacing w:before="0" w:beforeAutospacing="0" w:after="0" w:afterAutospacing="0"/>
        <w:rPr>
          <w:rFonts w:ascii="Arial" w:hAnsi="Arial" w:cs="Arial"/>
          <w:color w:val="000000"/>
          <w:sz w:val="22"/>
          <w:szCs w:val="22"/>
        </w:rPr>
      </w:pPr>
    </w:p>
    <w:p w:rsidR="0045009F" w:rsidRPr="0045009F" w:rsidRDefault="0045009F" w:rsidP="0045009F">
      <w:pPr>
        <w:pStyle w:val="NormalWeb"/>
        <w:spacing w:before="0" w:beforeAutospacing="0" w:after="0" w:afterAutospacing="0"/>
        <w:rPr>
          <w:rFonts w:ascii="Arial" w:hAnsi="Arial" w:cs="Arial"/>
          <w:color w:val="000000"/>
          <w:sz w:val="22"/>
          <w:szCs w:val="22"/>
        </w:rPr>
      </w:pPr>
    </w:p>
    <w:p w:rsidR="0045009F" w:rsidRPr="0045009F" w:rsidRDefault="0045009F" w:rsidP="0045009F">
      <w:pPr>
        <w:pStyle w:val="NormalWeb"/>
        <w:spacing w:before="0" w:beforeAutospacing="0" w:after="0" w:afterAutospacing="0"/>
        <w:rPr>
          <w:rFonts w:ascii="Arial" w:hAnsi="Arial" w:cs="Arial"/>
          <w:color w:val="000000"/>
          <w:sz w:val="22"/>
          <w:szCs w:val="22"/>
        </w:rPr>
      </w:pPr>
      <w:r w:rsidRPr="0045009F">
        <w:rPr>
          <w:rFonts w:ascii="Arial" w:hAnsi="Arial" w:cs="Arial"/>
          <w:color w:val="000000"/>
          <w:sz w:val="22"/>
          <w:szCs w:val="22"/>
        </w:rPr>
        <w:t>Stuart Curtis</w:t>
      </w:r>
    </w:p>
    <w:p w:rsidR="00F356C6" w:rsidRPr="0045009F" w:rsidRDefault="0045009F" w:rsidP="0045009F">
      <w:pPr>
        <w:pStyle w:val="NormalWeb"/>
        <w:spacing w:before="0" w:beforeAutospacing="0" w:after="0" w:afterAutospacing="0"/>
        <w:rPr>
          <w:rFonts w:ascii="Arial" w:hAnsi="Arial" w:cs="Arial"/>
          <w:sz w:val="22"/>
          <w:szCs w:val="22"/>
        </w:rPr>
      </w:pPr>
      <w:r w:rsidRPr="0045009F">
        <w:rPr>
          <w:rFonts w:ascii="Arial" w:hAnsi="Arial" w:cs="Arial"/>
          <w:color w:val="000000"/>
          <w:sz w:val="22"/>
          <w:szCs w:val="22"/>
        </w:rPr>
        <w:t>Head of School</w:t>
      </w:r>
    </w:p>
    <w:sectPr w:rsidR="00F356C6" w:rsidRPr="0045009F" w:rsidSect="0008634A">
      <w:headerReference w:type="even" r:id="rId9"/>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5BA" w:rsidRDefault="003C75BA" w:rsidP="0026186B">
      <w:pPr>
        <w:spacing w:after="0"/>
      </w:pPr>
      <w:r>
        <w:separator/>
      </w:r>
    </w:p>
  </w:endnote>
  <w:endnote w:type="continuationSeparator" w:id="0">
    <w:p w:rsidR="003C75BA" w:rsidRDefault="003C75BA" w:rsidP="002618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5BA" w:rsidRDefault="003C75BA" w:rsidP="0026186B">
      <w:pPr>
        <w:spacing w:after="0"/>
      </w:pPr>
      <w:r>
        <w:separator/>
      </w:r>
    </w:p>
  </w:footnote>
  <w:footnote w:type="continuationSeparator" w:id="0">
    <w:p w:rsidR="003C75BA" w:rsidRDefault="003C75BA" w:rsidP="002618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BA" w:rsidRDefault="003C75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04094" o:spid="_x0000_s2078" type="#_x0000_t75" style="position:absolute;margin-left:0;margin-top:0;width:594.95pt;height:841pt;z-index:-251657216;mso-position-horizontal:center;mso-position-horizontal-relative:margin;mso-position-vertical:center;mso-position-vertical-relative:margin" o:allowincell="f">
          <v:imagedata r:id="rId1" o:title="Greenwood School_Letterhead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BA" w:rsidRDefault="003C75BA" w:rsidP="00EE4769">
    <w:pPr>
      <w:pStyle w:val="Header"/>
      <w:tabs>
        <w:tab w:val="clear" w:pos="4513"/>
        <w:tab w:val="clear" w:pos="9026"/>
        <w:tab w:val="left" w:pos="2476"/>
      </w:tabs>
    </w:pPr>
    <w:r>
      <w:tab/>
    </w:r>
  </w:p>
  <w:p w:rsidR="003C75BA" w:rsidRDefault="003C75BA" w:rsidP="00EE4769">
    <w:pPr>
      <w:pStyle w:val="Header"/>
      <w:tabs>
        <w:tab w:val="clear" w:pos="4513"/>
        <w:tab w:val="clear" w:pos="9026"/>
        <w:tab w:val="left" w:pos="208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BA" w:rsidRDefault="003C75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04093" o:spid="_x0000_s2077" type="#_x0000_t75" style="position:absolute;margin-left:0;margin-top:0;width:594.95pt;height:841pt;z-index:-251658240;mso-position-horizontal:center;mso-position-horizontal-relative:margin;mso-position-vertical:center;mso-position-vertical-relative:margin" o:allowincell="f">
          <v:imagedata r:id="rId1" o:title="Greenwood School_Letterhead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64EF1"/>
    <w:multiLevelType w:val="multilevel"/>
    <w:tmpl w:val="8A60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750B6"/>
    <w:multiLevelType w:val="multilevel"/>
    <w:tmpl w:val="599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C94AEA"/>
    <w:multiLevelType w:val="multilevel"/>
    <w:tmpl w:val="55B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FB"/>
    <w:rsid w:val="0001113B"/>
    <w:rsid w:val="00027FAA"/>
    <w:rsid w:val="00033DC8"/>
    <w:rsid w:val="000606C6"/>
    <w:rsid w:val="0008634A"/>
    <w:rsid w:val="000B5444"/>
    <w:rsid w:val="000E4111"/>
    <w:rsid w:val="000F46A4"/>
    <w:rsid w:val="00113F72"/>
    <w:rsid w:val="00140252"/>
    <w:rsid w:val="00147628"/>
    <w:rsid w:val="0016426E"/>
    <w:rsid w:val="001A404C"/>
    <w:rsid w:val="001B035F"/>
    <w:rsid w:val="001C01FE"/>
    <w:rsid w:val="001C4CE2"/>
    <w:rsid w:val="001E19D1"/>
    <w:rsid w:val="001E40B2"/>
    <w:rsid w:val="001F5E23"/>
    <w:rsid w:val="001F6E42"/>
    <w:rsid w:val="002064ED"/>
    <w:rsid w:val="002118FB"/>
    <w:rsid w:val="00220D1A"/>
    <w:rsid w:val="00224E10"/>
    <w:rsid w:val="00225E99"/>
    <w:rsid w:val="00226F59"/>
    <w:rsid w:val="00231698"/>
    <w:rsid w:val="002431DD"/>
    <w:rsid w:val="002601DA"/>
    <w:rsid w:val="0026186B"/>
    <w:rsid w:val="002735CA"/>
    <w:rsid w:val="00273814"/>
    <w:rsid w:val="002B6F8B"/>
    <w:rsid w:val="002E0DA9"/>
    <w:rsid w:val="002E6B1D"/>
    <w:rsid w:val="002E73AB"/>
    <w:rsid w:val="003064BF"/>
    <w:rsid w:val="003103D2"/>
    <w:rsid w:val="0035404C"/>
    <w:rsid w:val="003674B4"/>
    <w:rsid w:val="003904B2"/>
    <w:rsid w:val="003C75BA"/>
    <w:rsid w:val="003F60A8"/>
    <w:rsid w:val="00414F8A"/>
    <w:rsid w:val="0043664D"/>
    <w:rsid w:val="0045009F"/>
    <w:rsid w:val="004613C1"/>
    <w:rsid w:val="00497860"/>
    <w:rsid w:val="004B2AAA"/>
    <w:rsid w:val="004E08B4"/>
    <w:rsid w:val="004F0EFB"/>
    <w:rsid w:val="00547471"/>
    <w:rsid w:val="005646E4"/>
    <w:rsid w:val="00573D2A"/>
    <w:rsid w:val="005A4BC7"/>
    <w:rsid w:val="005A57F2"/>
    <w:rsid w:val="005B26FB"/>
    <w:rsid w:val="005C4647"/>
    <w:rsid w:val="005C5F38"/>
    <w:rsid w:val="005C6324"/>
    <w:rsid w:val="005C64D1"/>
    <w:rsid w:val="005E39AF"/>
    <w:rsid w:val="006301D9"/>
    <w:rsid w:val="0063105E"/>
    <w:rsid w:val="00643D10"/>
    <w:rsid w:val="006664A5"/>
    <w:rsid w:val="006709DD"/>
    <w:rsid w:val="00685DDB"/>
    <w:rsid w:val="00710831"/>
    <w:rsid w:val="00732FB7"/>
    <w:rsid w:val="00745864"/>
    <w:rsid w:val="00750164"/>
    <w:rsid w:val="00764E5D"/>
    <w:rsid w:val="0077349B"/>
    <w:rsid w:val="0078743D"/>
    <w:rsid w:val="007D3074"/>
    <w:rsid w:val="007D3E30"/>
    <w:rsid w:val="007F0695"/>
    <w:rsid w:val="00802C92"/>
    <w:rsid w:val="00814DFB"/>
    <w:rsid w:val="00830657"/>
    <w:rsid w:val="00853BB6"/>
    <w:rsid w:val="0087421A"/>
    <w:rsid w:val="008A2EF6"/>
    <w:rsid w:val="008B5FAB"/>
    <w:rsid w:val="008E7AD8"/>
    <w:rsid w:val="00905188"/>
    <w:rsid w:val="009126EB"/>
    <w:rsid w:val="00917FC3"/>
    <w:rsid w:val="009204D0"/>
    <w:rsid w:val="00966E0D"/>
    <w:rsid w:val="00980854"/>
    <w:rsid w:val="009A4819"/>
    <w:rsid w:val="009E16A1"/>
    <w:rsid w:val="00A57A26"/>
    <w:rsid w:val="00A63C99"/>
    <w:rsid w:val="00A85896"/>
    <w:rsid w:val="00AB6468"/>
    <w:rsid w:val="00AD4216"/>
    <w:rsid w:val="00AD43CB"/>
    <w:rsid w:val="00AE10B5"/>
    <w:rsid w:val="00B03306"/>
    <w:rsid w:val="00B06911"/>
    <w:rsid w:val="00B22C17"/>
    <w:rsid w:val="00B22D45"/>
    <w:rsid w:val="00B2502F"/>
    <w:rsid w:val="00B331DA"/>
    <w:rsid w:val="00B75C71"/>
    <w:rsid w:val="00B92FA9"/>
    <w:rsid w:val="00B97AA8"/>
    <w:rsid w:val="00BA5D4B"/>
    <w:rsid w:val="00BE6E56"/>
    <w:rsid w:val="00BF15D1"/>
    <w:rsid w:val="00C05780"/>
    <w:rsid w:val="00C1086F"/>
    <w:rsid w:val="00C12401"/>
    <w:rsid w:val="00C15F5C"/>
    <w:rsid w:val="00C201B1"/>
    <w:rsid w:val="00C230B5"/>
    <w:rsid w:val="00C335E1"/>
    <w:rsid w:val="00C64903"/>
    <w:rsid w:val="00C75B1A"/>
    <w:rsid w:val="00C81757"/>
    <w:rsid w:val="00C924E2"/>
    <w:rsid w:val="00CA63FE"/>
    <w:rsid w:val="00CC07B0"/>
    <w:rsid w:val="00CE6D40"/>
    <w:rsid w:val="00CE70C9"/>
    <w:rsid w:val="00CF20D7"/>
    <w:rsid w:val="00D41422"/>
    <w:rsid w:val="00D72A0B"/>
    <w:rsid w:val="00D76394"/>
    <w:rsid w:val="00DA7BEA"/>
    <w:rsid w:val="00DC3EA1"/>
    <w:rsid w:val="00DC46AF"/>
    <w:rsid w:val="00DC503E"/>
    <w:rsid w:val="00DD3DE2"/>
    <w:rsid w:val="00DD5CFB"/>
    <w:rsid w:val="00DE4ACE"/>
    <w:rsid w:val="00DF0F71"/>
    <w:rsid w:val="00E06BB3"/>
    <w:rsid w:val="00E64C75"/>
    <w:rsid w:val="00E77783"/>
    <w:rsid w:val="00E93E89"/>
    <w:rsid w:val="00EA5E48"/>
    <w:rsid w:val="00ED29CB"/>
    <w:rsid w:val="00EE4769"/>
    <w:rsid w:val="00F036D2"/>
    <w:rsid w:val="00F14DE5"/>
    <w:rsid w:val="00F1560F"/>
    <w:rsid w:val="00F356C6"/>
    <w:rsid w:val="00F52EC6"/>
    <w:rsid w:val="00F53329"/>
    <w:rsid w:val="00F70BF4"/>
    <w:rsid w:val="00FA1E63"/>
    <w:rsid w:val="00FD4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0048C3A3"/>
  <w15:docId w15:val="{E6137B8B-B849-4254-9033-D6FD16BF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A26"/>
    <w:pPr>
      <w:spacing w:after="100" w:afterAutospacing="1"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86B"/>
    <w:pPr>
      <w:tabs>
        <w:tab w:val="center" w:pos="4513"/>
        <w:tab w:val="right" w:pos="9026"/>
      </w:tabs>
      <w:spacing w:after="0" w:afterAutospacing="0"/>
    </w:pPr>
    <w:rPr>
      <w:rFonts w:asciiTheme="minorHAnsi" w:hAnsiTheme="minorHAnsi"/>
      <w:sz w:val="22"/>
    </w:rPr>
  </w:style>
  <w:style w:type="character" w:customStyle="1" w:styleId="HeaderChar">
    <w:name w:val="Header Char"/>
    <w:basedOn w:val="DefaultParagraphFont"/>
    <w:link w:val="Header"/>
    <w:uiPriority w:val="99"/>
    <w:rsid w:val="0026186B"/>
  </w:style>
  <w:style w:type="paragraph" w:styleId="Footer">
    <w:name w:val="footer"/>
    <w:basedOn w:val="Normal"/>
    <w:link w:val="FooterChar"/>
    <w:uiPriority w:val="99"/>
    <w:unhideWhenUsed/>
    <w:rsid w:val="0026186B"/>
    <w:pPr>
      <w:tabs>
        <w:tab w:val="center" w:pos="4513"/>
        <w:tab w:val="right" w:pos="9026"/>
      </w:tabs>
      <w:spacing w:after="0" w:afterAutospacing="0"/>
    </w:pPr>
    <w:rPr>
      <w:rFonts w:asciiTheme="minorHAnsi" w:hAnsiTheme="minorHAnsi"/>
      <w:sz w:val="22"/>
    </w:rPr>
  </w:style>
  <w:style w:type="character" w:customStyle="1" w:styleId="FooterChar">
    <w:name w:val="Footer Char"/>
    <w:basedOn w:val="DefaultParagraphFont"/>
    <w:link w:val="Footer"/>
    <w:uiPriority w:val="99"/>
    <w:rsid w:val="0026186B"/>
  </w:style>
  <w:style w:type="paragraph" w:customStyle="1" w:styleId="Default">
    <w:name w:val="Default"/>
    <w:rsid w:val="00917FC3"/>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917FC3"/>
    <w:pPr>
      <w:spacing w:before="100" w:before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7FC3"/>
  </w:style>
  <w:style w:type="character" w:customStyle="1" w:styleId="eop">
    <w:name w:val="eop"/>
    <w:basedOn w:val="DefaultParagraphFont"/>
    <w:rsid w:val="00917FC3"/>
  </w:style>
  <w:style w:type="character" w:styleId="Hyperlink">
    <w:name w:val="Hyperlink"/>
    <w:basedOn w:val="DefaultParagraphFont"/>
    <w:uiPriority w:val="99"/>
    <w:unhideWhenUsed/>
    <w:rsid w:val="00917FC3"/>
    <w:rPr>
      <w:color w:val="0000FF" w:themeColor="hyperlink"/>
      <w:u w:val="single"/>
    </w:rPr>
  </w:style>
  <w:style w:type="paragraph" w:styleId="NormalWeb">
    <w:name w:val="Normal (Web)"/>
    <w:basedOn w:val="Normal"/>
    <w:uiPriority w:val="99"/>
    <w:unhideWhenUsed/>
    <w:rsid w:val="0045009F"/>
    <w:pPr>
      <w:spacing w:before="100" w:before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5252-A3DC-4EB2-8932-616EF4C4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crichar25</dc:creator>
  <cp:lastModifiedBy>Staff - Julie Stammers</cp:lastModifiedBy>
  <cp:revision>3</cp:revision>
  <cp:lastPrinted>2024-06-25T11:53:00Z</cp:lastPrinted>
  <dcterms:created xsi:type="dcterms:W3CDTF">2024-06-25T11:53:00Z</dcterms:created>
  <dcterms:modified xsi:type="dcterms:W3CDTF">2024-06-25T12:12:00Z</dcterms:modified>
</cp:coreProperties>
</file>